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7658" w14:textId="77777777" w:rsidR="003F697C" w:rsidRDefault="003F697C" w:rsidP="003F697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Демоверсия промежуточной аттестации по математике </w:t>
      </w:r>
    </w:p>
    <w:p w14:paraId="103E6095" w14:textId="4A5960AD" w:rsidR="003F697C" w:rsidRDefault="003F697C" w:rsidP="003F697C">
      <w:pPr>
        <w:spacing w:line="240" w:lineRule="auto"/>
        <w:jc w:val="center"/>
        <w:rPr>
          <w:b/>
          <w:sz w:val="32"/>
          <w:szCs w:val="32"/>
        </w:rPr>
      </w:pPr>
      <w:r w:rsidRPr="000F7B85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8</w:t>
      </w:r>
      <w:r w:rsidRPr="000F7B85">
        <w:rPr>
          <w:b/>
          <w:sz w:val="32"/>
          <w:szCs w:val="32"/>
        </w:rPr>
        <w:t xml:space="preserve"> классе в </w:t>
      </w:r>
      <w:proofErr w:type="gramStart"/>
      <w:r w:rsidRPr="000F7B8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22</w:t>
      </w:r>
      <w:r w:rsidRPr="000F7B85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  <w:proofErr w:type="gramEnd"/>
      <w:r w:rsidRPr="000F7B85">
        <w:rPr>
          <w:b/>
          <w:sz w:val="32"/>
          <w:szCs w:val="32"/>
        </w:rPr>
        <w:t xml:space="preserve"> учебном году</w:t>
      </w:r>
    </w:p>
    <w:p w14:paraId="2E2D8CB1" w14:textId="67A02CA7" w:rsidR="003F697C" w:rsidRPr="003F697C" w:rsidRDefault="003F697C" w:rsidP="003F697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(задания в формате ОГЭ)</w:t>
      </w:r>
    </w:p>
    <w:tbl>
      <w:tblPr>
        <w:tblStyle w:val="a4"/>
        <w:tblpPr w:leftFromText="180" w:rightFromText="180" w:vertAnchor="text" w:horzAnchor="margin" w:tblpXSpec="center" w:tblpY="145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3F697C" w:rsidRPr="00154AC1" w14:paraId="23AB6630" w14:textId="77777777" w:rsidTr="006D4536">
        <w:trPr>
          <w:trHeight w:val="272"/>
        </w:trPr>
        <w:tc>
          <w:tcPr>
            <w:tcW w:w="10207" w:type="dxa"/>
          </w:tcPr>
          <w:p w14:paraId="247B279D" w14:textId="12F37FD1" w:rsidR="003F697C" w:rsidRPr="00E03CB7" w:rsidRDefault="003F697C" w:rsidP="003F697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E03CB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Модуль Алгебра</w:t>
            </w:r>
          </w:p>
        </w:tc>
      </w:tr>
    </w:tbl>
    <w:p w14:paraId="017C031A" w14:textId="77777777" w:rsidR="003F697C" w:rsidRDefault="003F697C" w:rsidP="003F697C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8FB0C0" w14:textId="0216D26E" w:rsidR="003F697C" w:rsidRDefault="003F697C" w:rsidP="003F69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Найдите значение выражения: </w:t>
      </w:r>
      <w:r w:rsidRPr="00154AC1">
        <w:rPr>
          <w:rFonts w:ascii="Times New Roman" w:hAnsi="Times New Roman"/>
          <w:sz w:val="24"/>
          <w:szCs w:val="24"/>
        </w:rPr>
        <w:t>2,4 + 0,24</w:t>
      </w:r>
      <w:r w:rsidRPr="00154AC1">
        <w:rPr>
          <w:rFonts w:ascii="Times New Roman" w:hAnsi="Times New Roman"/>
          <w:sz w:val="24"/>
          <w:szCs w:val="24"/>
        </w:rPr>
        <w:sym w:font="Symbol" w:char="F0D7"/>
      </w:r>
      <w:r w:rsidRPr="00154AC1">
        <w:rPr>
          <w:rFonts w:ascii="Times New Roman" w:hAnsi="Times New Roman"/>
          <w:sz w:val="24"/>
          <w:szCs w:val="24"/>
        </w:rPr>
        <w:t xml:space="preserve">1,2            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Ответ:____________________</w:t>
      </w:r>
    </w:p>
    <w:p w14:paraId="409380B4" w14:textId="77777777" w:rsidR="003F697C" w:rsidRPr="00154AC1" w:rsidRDefault="003F697C" w:rsidP="003F697C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7C60FC" w14:textId="77777777" w:rsidR="003F697C" w:rsidRDefault="003F697C" w:rsidP="003F69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hAnsi="Times New Roman"/>
          <w:color w:val="000000"/>
          <w:sz w:val="24"/>
          <w:szCs w:val="24"/>
        </w:rPr>
        <w:t> 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уравнение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- 9(8-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= 4х + 5</w:t>
      </w:r>
    </w:p>
    <w:p w14:paraId="2AA18179" w14:textId="77777777" w:rsidR="003F697C" w:rsidRPr="00154AC1" w:rsidRDefault="003F697C" w:rsidP="003F697C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Ответ:_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___________________</w:t>
      </w:r>
    </w:p>
    <w:p w14:paraId="10F0B98E" w14:textId="77777777" w:rsidR="003F697C" w:rsidRPr="00154AC1" w:rsidRDefault="003F697C" w:rsidP="003F69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координатной прямой отмечены точки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A, B, C, D.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Одна из них соответствует числу </w:t>
      </w:r>
      <w:r w:rsidRPr="00154AC1">
        <w:rPr>
          <w:rFonts w:ascii="Times New Roman" w:hAnsi="Times New Roman"/>
          <w:color w:val="000000"/>
          <w:sz w:val="24"/>
          <w:szCs w:val="24"/>
        </w:rPr>
        <w:t xml:space="preserve"> 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61</m:t>
            </m:r>
          </m:e>
        </m:rad>
      </m:oMath>
      <w:r w:rsidRPr="00154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</w:p>
    <w:p w14:paraId="7E0B31B5" w14:textId="77777777" w:rsidR="003F697C" w:rsidRPr="00154AC1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BB477A7" wp14:editId="555F397A">
            <wp:simplePos x="0" y="0"/>
            <wp:positionH relativeFrom="column">
              <wp:posOffset>1517015</wp:posOffset>
            </wp:positionH>
            <wp:positionV relativeFrom="paragraph">
              <wp:posOffset>72390</wp:posOffset>
            </wp:positionV>
            <wp:extent cx="3581400" cy="323850"/>
            <wp:effectExtent l="0" t="0" r="0" b="0"/>
            <wp:wrapSquare wrapText="bothSides"/>
            <wp:docPr id="2" name="Рисунок 2" descr="hello_html_m1aab66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aab66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Какая это точка?</w:t>
      </w:r>
    </w:p>
    <w:p w14:paraId="0E7EE4A4" w14:textId="77777777" w:rsidR="003F697C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35163308" w14:textId="77777777" w:rsidR="003F697C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FB09060" w14:textId="77777777" w:rsidR="003F697C" w:rsidRPr="00154AC1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1) точка </w:t>
      </w:r>
      <w:r w:rsidRPr="00154AC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2) точка </w:t>
      </w:r>
      <w:r w:rsidRPr="00154AC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3) точка </w:t>
      </w:r>
      <w:r w:rsidRPr="00154AC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4) точка </w:t>
      </w:r>
      <w:r w:rsidRPr="00154AC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D</w:t>
      </w:r>
    </w:p>
    <w:p w14:paraId="239F7DE1" w14:textId="77777777" w:rsidR="003F697C" w:rsidRPr="00154AC1" w:rsidRDefault="003F697C" w:rsidP="003F697C">
      <w:pPr>
        <w:pStyle w:val="leftmargin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154AC1">
        <w:rPr>
          <w:color w:val="000000"/>
        </w:rPr>
        <w:t>Найдите зна</w:t>
      </w:r>
      <w:r w:rsidRPr="00154AC1">
        <w:rPr>
          <w:color w:val="000000"/>
        </w:rPr>
        <w:softHyphen/>
        <w:t>че</w:t>
      </w:r>
      <w:r w:rsidRPr="00154AC1">
        <w:rPr>
          <w:color w:val="000000"/>
        </w:rPr>
        <w:softHyphen/>
        <w:t>ние вы</w:t>
      </w:r>
      <w:r w:rsidRPr="00154AC1">
        <w:rPr>
          <w:color w:val="000000"/>
        </w:rPr>
        <w:softHyphen/>
        <w:t>ра</w:t>
      </w:r>
      <w:r w:rsidRPr="00154AC1">
        <w:rPr>
          <w:color w:val="000000"/>
        </w:rPr>
        <w:softHyphen/>
        <w:t>же</w:t>
      </w:r>
      <w:r w:rsidRPr="00154AC1">
        <w:rPr>
          <w:color w:val="000000"/>
        </w:rPr>
        <w:softHyphen/>
        <w:t xml:space="preserve">ния 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15∙45</m:t>
            </m:r>
          </m:e>
        </m:rad>
        <m:r>
          <w:rPr>
            <w:rFonts w:ascii="Cambria Math" w:hAnsi="Cambria Math"/>
            <w:color w:val="000000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18</m:t>
            </m:r>
          </m:e>
        </m:rad>
      </m:oMath>
      <w:r w:rsidRPr="00154AC1">
        <w:rPr>
          <w:color w:val="000000"/>
        </w:rPr>
        <w:t xml:space="preserve">. </w:t>
      </w:r>
    </w:p>
    <w:p w14:paraId="38ACF3C2" w14:textId="77777777" w:rsidR="003F697C" w:rsidRPr="00154AC1" w:rsidRDefault="003F697C" w:rsidP="003F697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154AC1">
        <w:rPr>
          <w:color w:val="000000"/>
        </w:rPr>
        <w:t xml:space="preserve">1)   360           2)  </w:t>
      </w:r>
      <m:oMath>
        <m:r>
          <w:rPr>
            <w:rFonts w:ascii="Cambria Math" w:hAnsi="Cambria Math"/>
            <w:color w:val="000000"/>
          </w:rPr>
          <m:t>45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6</m:t>
            </m:r>
          </m:e>
        </m:rad>
      </m:oMath>
      <w:r w:rsidRPr="00154AC1">
        <w:rPr>
          <w:color w:val="000000"/>
        </w:rPr>
        <w:t xml:space="preserve">  </w:t>
      </w:r>
      <w:r>
        <w:rPr>
          <w:color w:val="000000"/>
        </w:rPr>
        <w:t xml:space="preserve">      3)</w:t>
      </w:r>
      <w:r w:rsidRPr="00154AC1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120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15</m:t>
            </m:r>
          </m:e>
        </m:rad>
      </m:oMath>
      <w:r w:rsidRPr="00154AC1">
        <w:rPr>
          <w:color w:val="000000"/>
        </w:rPr>
        <w:t xml:space="preserve">          4)   </w:t>
      </w:r>
      <m:oMath>
        <m:r>
          <w:rPr>
            <w:rFonts w:ascii="Cambria Math" w:hAnsi="Cambria Math"/>
            <w:color w:val="000000"/>
          </w:rPr>
          <m:t>120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3</m:t>
            </m:r>
          </m:e>
        </m:rad>
      </m:oMath>
    </w:p>
    <w:p w14:paraId="5E103D34" w14:textId="430F0AD0" w:rsidR="003F697C" w:rsidRPr="00154AC1" w:rsidRDefault="003F697C" w:rsidP="003F69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уравнение </w:t>
      </w:r>
      <w:r w:rsidRPr="00154AC1">
        <w:rPr>
          <w:rFonts w:ascii="Times New Roman" w:hAnsi="Times New Roman"/>
          <w:color w:val="000000"/>
          <w:sz w:val="24"/>
          <w:szCs w:val="24"/>
        </w:rPr>
        <w:t xml:space="preserve">  </w:t>
      </w:r>
      <m:oMath>
        <m:sSup>
          <m:sSupPr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</w:rPr>
          <m:t>+х-72</m:t>
        </m:r>
        <m:r>
          <w:rPr>
            <w:rFonts w:ascii="Cambria Math" w:hAnsi="Cambria Math"/>
            <w:color w:val="000000"/>
            <w:sz w:val="24"/>
            <w:szCs w:val="24"/>
          </w:rPr>
          <m:t>=</m:t>
        </m:r>
        <m:r>
          <w:rPr>
            <w:rFonts w:ascii="Cambria Math" w:hAnsi="Cambria Math"/>
            <w:color w:val="000000"/>
            <w:sz w:val="24"/>
            <w:szCs w:val="24"/>
          </w:rPr>
          <m:t>0</m:t>
        </m:r>
      </m:oMath>
      <w:r w:rsidRPr="00154AC1">
        <w:rPr>
          <w:rFonts w:ascii="Times New Roman" w:eastAsiaTheme="minorEastAsia" w:hAnsi="Times New Roman"/>
          <w:color w:val="000000"/>
          <w:sz w:val="24"/>
          <w:szCs w:val="24"/>
        </w:rPr>
        <w:t>.</w:t>
      </w:r>
    </w:p>
    <w:p w14:paraId="3008EB07" w14:textId="77777777" w:rsidR="003F697C" w:rsidRPr="00154AC1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154AC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Если корней несколько, запишите их в ответ без пробелов в порядке возрастания.</w:t>
      </w:r>
    </w:p>
    <w:p w14:paraId="612D3E0A" w14:textId="77777777" w:rsidR="003F697C" w:rsidRPr="00154AC1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1FB1DEF3" w14:textId="77777777" w:rsidR="003F697C" w:rsidRPr="00DD7A81" w:rsidRDefault="003F697C" w:rsidP="003F69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Чашка, которая стоила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DD7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рублей, продаётся с 10%-й скидкой. При покупке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DD7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таких чашек покупатель отдал кассиру 1000 рублей. Сколько рублей сдачи он должен получить?</w:t>
      </w:r>
    </w:p>
    <w:p w14:paraId="05C2D78A" w14:textId="77777777" w:rsidR="003F697C" w:rsidRPr="00DD7A81" w:rsidRDefault="003F697C" w:rsidP="003F697C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D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Ответ:_</w:t>
      </w:r>
      <w:proofErr w:type="gramEnd"/>
      <w:r w:rsidRPr="00DD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14:paraId="1ED372A5" w14:textId="77777777" w:rsidR="003F697C" w:rsidRPr="00DD7A81" w:rsidRDefault="003F697C" w:rsidP="003F69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первом ряду кинозала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</w:t>
      </w:r>
      <w:r w:rsidRPr="00022D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мест, а в каждом следующем на 2 места больше, чем в предыдущем. Сколько мест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7 ряду</w:t>
      </w:r>
      <w:r w:rsidRPr="00022D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14:paraId="30E1EF8C" w14:textId="77777777" w:rsidR="003F697C" w:rsidRPr="00DD7A81" w:rsidRDefault="003F697C" w:rsidP="003F697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D7A81"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14:paraId="720FE9FA" w14:textId="77777777" w:rsidR="003F697C" w:rsidRPr="00154AC1" w:rsidRDefault="003F697C" w:rsidP="003F697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фирме «Эх, прокачу!» стоимость поездки на такси (в рублях) рассчитывается по формуле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 150 + 11 · (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− 5), где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 длительность поездки, выраженная в минутах (</w:t>
      </w:r>
      <w:proofErr w:type="gramStart"/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&gt;</w:t>
      </w:r>
      <w:proofErr w:type="gramEnd"/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5). Пользуясь этой формулой, рассчитайте стоимость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-минутной поездки.</w:t>
      </w:r>
    </w:p>
    <w:p w14:paraId="67901F05" w14:textId="77777777" w:rsidR="003F697C" w:rsidRPr="00154AC1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1F02DEC1" w14:textId="3EBE73A1" w:rsidR="003F697C" w:rsidRPr="00154AC1" w:rsidRDefault="003F697C" w:rsidP="003F69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неравенство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5-4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x-2</m:t>
            </m:r>
          </m:e>
        </m:d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&lt;22-x</m:t>
        </m:r>
      </m:oMath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C286715" w14:textId="77777777" w:rsidR="003F697C" w:rsidRPr="00154AC1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 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(-3;+∞)</m:t>
        </m:r>
      </m:oMath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  2) 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(-∞;-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)</m:t>
        </m:r>
      </m:oMath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3) 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(-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;+∞)</m:t>
        </m:r>
      </m:oMath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; 4) </w:t>
      </w:r>
      <w:r w:rsidRPr="00154AC1">
        <w:rPr>
          <w:rFonts w:eastAsia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(-∞;-3)</m:t>
        </m:r>
      </m:oMath>
      <w:r w:rsidRPr="00154AC1">
        <w:rPr>
          <w:rFonts w:eastAsia="Times New Roman" w:cs="Times New Roman"/>
          <w:noProof/>
          <w:color w:val="000000"/>
          <w:sz w:val="24"/>
          <w:szCs w:val="24"/>
          <w:lang w:eastAsia="ru-RU"/>
        </w:rPr>
        <w:t>.</w:t>
      </w:r>
    </w:p>
    <w:p w14:paraId="450769B8" w14:textId="77777777" w:rsidR="003F697C" w:rsidRPr="00643B65" w:rsidRDefault="003F697C" w:rsidP="003F697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2CE83E" wp14:editId="2E697489">
            <wp:simplePos x="0" y="0"/>
            <wp:positionH relativeFrom="column">
              <wp:posOffset>491490</wp:posOffset>
            </wp:positionH>
            <wp:positionV relativeFrom="paragraph">
              <wp:posOffset>13335</wp:posOffset>
            </wp:positionV>
            <wp:extent cx="3648075" cy="17049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9" t="955" b="33646"/>
                    <a:stretch/>
                  </pic:blipFill>
                  <pic:spPr bwMode="auto">
                    <a:xfrm>
                      <a:off x="0" y="0"/>
                      <a:ext cx="3648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631"/>
        <w:gridCol w:w="631"/>
        <w:gridCol w:w="631"/>
      </w:tblGrid>
      <w:tr w:rsidR="003F697C" w14:paraId="7FF0191F" w14:textId="77777777" w:rsidTr="006D4536">
        <w:trPr>
          <w:trHeight w:val="256"/>
        </w:trPr>
        <w:tc>
          <w:tcPr>
            <w:tcW w:w="631" w:type="dxa"/>
          </w:tcPr>
          <w:p w14:paraId="486F908F" w14:textId="77777777" w:rsidR="003F697C" w:rsidRPr="0097610E" w:rsidRDefault="003F697C" w:rsidP="006D453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1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1" w:type="dxa"/>
          </w:tcPr>
          <w:p w14:paraId="7B099A2F" w14:textId="77777777" w:rsidR="003F697C" w:rsidRPr="0097610E" w:rsidRDefault="003F697C" w:rsidP="006D453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1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1" w:type="dxa"/>
          </w:tcPr>
          <w:p w14:paraId="3A6CEDEB" w14:textId="77777777" w:rsidR="003F697C" w:rsidRPr="0097610E" w:rsidRDefault="003F697C" w:rsidP="006D453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1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F697C" w14:paraId="1B6F8296" w14:textId="77777777" w:rsidTr="006D4536">
        <w:trPr>
          <w:trHeight w:val="256"/>
        </w:trPr>
        <w:tc>
          <w:tcPr>
            <w:tcW w:w="631" w:type="dxa"/>
          </w:tcPr>
          <w:p w14:paraId="3900C8C7" w14:textId="77777777" w:rsidR="003F697C" w:rsidRDefault="003F697C" w:rsidP="006D453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14:paraId="6E234059" w14:textId="77777777" w:rsidR="003F697C" w:rsidRDefault="003F697C" w:rsidP="006D453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14:paraId="5968902A" w14:textId="77777777" w:rsidR="003F697C" w:rsidRDefault="003F697C" w:rsidP="006D453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FF17A7A" w14:textId="77777777" w:rsidR="003F697C" w:rsidRPr="00643B65" w:rsidRDefault="003F697C" w:rsidP="003F697C">
      <w:pPr>
        <w:pStyle w:val="a3"/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F466D3" w14:textId="77777777" w:rsidR="003F697C" w:rsidRPr="00643B65" w:rsidRDefault="003F697C" w:rsidP="003F697C">
      <w:pPr>
        <w:pStyle w:val="a3"/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197195" w14:textId="77777777" w:rsidR="003F697C" w:rsidRPr="00643B65" w:rsidRDefault="003F697C" w:rsidP="003F697C">
      <w:pPr>
        <w:pStyle w:val="a3"/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276588" w14:textId="77777777" w:rsidR="003F697C" w:rsidRPr="00643B65" w:rsidRDefault="003F697C" w:rsidP="003F697C">
      <w:pPr>
        <w:pStyle w:val="a3"/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6EC461" w14:textId="77777777" w:rsidR="003F697C" w:rsidRPr="00643B65" w:rsidRDefault="003F697C" w:rsidP="003F697C">
      <w:pPr>
        <w:pStyle w:val="a3"/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70C35C" w14:textId="77777777" w:rsidR="003F697C" w:rsidRPr="00643B65" w:rsidRDefault="003F697C" w:rsidP="003F697C">
      <w:pPr>
        <w:pStyle w:val="a3"/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029CFC" w14:textId="77777777" w:rsidR="003F697C" w:rsidRPr="003F697C" w:rsidRDefault="003F697C" w:rsidP="003F697C">
      <w:pPr>
        <w:pStyle w:val="a3"/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037FA8" w14:textId="2B66B38B" w:rsidR="003F697C" w:rsidRPr="00154AC1" w:rsidRDefault="003F697C" w:rsidP="003F697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hAnsi="Times New Roman"/>
          <w:color w:val="000000"/>
          <w:sz w:val="24"/>
          <w:szCs w:val="24"/>
        </w:rPr>
        <w:t>Вычислите: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3F697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Ответ: ________________________</w:t>
      </w:r>
    </w:p>
    <w:p w14:paraId="1B4524B4" w14:textId="77777777" w:rsidR="003F697C" w:rsidRDefault="003F697C" w:rsidP="003F697C">
      <w:pPr>
        <w:pStyle w:val="a5"/>
        <w:spacing w:before="0" w:beforeAutospacing="0" w:after="0"/>
        <w:ind w:left="360"/>
        <w:jc w:val="both"/>
        <w:rPr>
          <w:color w:val="000000"/>
        </w:rPr>
      </w:pPr>
    </w:p>
    <w:p w14:paraId="469DCA9B" w14:textId="77777777" w:rsidR="003F697C" w:rsidRDefault="003F697C" w:rsidP="003F697C">
      <w:pPr>
        <w:pStyle w:val="a5"/>
        <w:spacing w:before="0" w:beforeAutospacing="0" w:after="0"/>
        <w:ind w:left="360"/>
        <w:jc w:val="both"/>
        <w:rPr>
          <w:color w:val="000000"/>
        </w:rPr>
      </w:pPr>
    </w:p>
    <w:p w14:paraId="7825740E" w14:textId="77777777" w:rsidR="003F697C" w:rsidRPr="00154AC1" w:rsidRDefault="003F697C" w:rsidP="003F697C">
      <w:pPr>
        <w:pStyle w:val="a5"/>
        <w:spacing w:before="0" w:beforeAutospacing="0" w:after="0"/>
        <w:ind w:left="360"/>
        <w:jc w:val="both"/>
        <w:rPr>
          <w:color w:val="000000"/>
        </w:rPr>
      </w:pPr>
    </w:p>
    <w:tbl>
      <w:tblPr>
        <w:tblStyle w:val="a4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5982"/>
      </w:tblGrid>
      <w:tr w:rsidR="003F697C" w:rsidRPr="00154AC1" w14:paraId="365BB153" w14:textId="77777777" w:rsidTr="006D4536">
        <w:tc>
          <w:tcPr>
            <w:tcW w:w="5982" w:type="dxa"/>
          </w:tcPr>
          <w:p w14:paraId="4FE2441B" w14:textId="77777777" w:rsidR="003F697C" w:rsidRPr="00154AC1" w:rsidRDefault="003F697C" w:rsidP="006D453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4AC1">
              <w:rPr>
                <w:b/>
                <w:bCs/>
                <w:i/>
                <w:iCs/>
              </w:rPr>
              <w:t>Модуль «Геометрия»</w:t>
            </w:r>
          </w:p>
        </w:tc>
      </w:tr>
    </w:tbl>
    <w:p w14:paraId="76AE9E1B" w14:textId="77777777" w:rsidR="003F697C" w:rsidRPr="00154AC1" w:rsidRDefault="003F697C" w:rsidP="003F697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154AC1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8301023" wp14:editId="17D93153">
            <wp:simplePos x="0" y="0"/>
            <wp:positionH relativeFrom="margin">
              <wp:posOffset>5092065</wp:posOffset>
            </wp:positionH>
            <wp:positionV relativeFrom="paragraph">
              <wp:posOffset>127635</wp:posOffset>
            </wp:positionV>
            <wp:extent cx="676275" cy="968375"/>
            <wp:effectExtent l="0" t="0" r="9525" b="3175"/>
            <wp:wrapSquare wrapText="bothSides"/>
            <wp:docPr id="19" name="Рисунок 142" descr="https://oge.sdamgia.ru/get_file?id=158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oge.sdamgia.ru/get_file?id=15825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473A9" w14:textId="77777777" w:rsidR="003F697C" w:rsidRPr="00154AC1" w:rsidRDefault="003F697C" w:rsidP="003F697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14:paraId="6FF1F274" w14:textId="77777777" w:rsidR="003F697C" w:rsidRPr="003F697C" w:rsidRDefault="003F697C" w:rsidP="003F697C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 w:rsidRPr="00154AC1">
        <w:rPr>
          <w:color w:val="000000"/>
        </w:rPr>
        <w:t>По</w:t>
      </w:r>
      <w:r w:rsidRPr="00154AC1">
        <w:rPr>
          <w:color w:val="000000"/>
        </w:rPr>
        <w:softHyphen/>
        <w:t>жар</w:t>
      </w:r>
      <w:r w:rsidRPr="00154AC1">
        <w:rPr>
          <w:color w:val="000000"/>
        </w:rPr>
        <w:softHyphen/>
        <w:t>ную лест</w:t>
      </w:r>
      <w:r w:rsidRPr="00154AC1">
        <w:rPr>
          <w:color w:val="000000"/>
        </w:rPr>
        <w:softHyphen/>
        <w:t>ни</w:t>
      </w:r>
      <w:r w:rsidRPr="00154AC1">
        <w:rPr>
          <w:color w:val="000000"/>
        </w:rPr>
        <w:softHyphen/>
        <w:t>цу дли</w:t>
      </w:r>
      <w:r w:rsidRPr="00154AC1">
        <w:rPr>
          <w:color w:val="000000"/>
        </w:rPr>
        <w:softHyphen/>
        <w:t>ной 13 м при</w:t>
      </w:r>
      <w:r w:rsidRPr="00154AC1">
        <w:rPr>
          <w:color w:val="000000"/>
        </w:rPr>
        <w:softHyphen/>
        <w:t>ста</w:t>
      </w:r>
      <w:r w:rsidRPr="00154AC1">
        <w:rPr>
          <w:color w:val="000000"/>
        </w:rPr>
        <w:softHyphen/>
        <w:t>ви</w:t>
      </w:r>
      <w:r w:rsidRPr="00154AC1">
        <w:rPr>
          <w:color w:val="000000"/>
        </w:rPr>
        <w:softHyphen/>
        <w:t>ли к окну пя</w:t>
      </w:r>
      <w:r w:rsidRPr="00154AC1">
        <w:rPr>
          <w:color w:val="000000"/>
        </w:rPr>
        <w:softHyphen/>
        <w:t>то</w:t>
      </w:r>
      <w:r w:rsidRPr="00154AC1">
        <w:rPr>
          <w:color w:val="000000"/>
        </w:rPr>
        <w:softHyphen/>
        <w:t xml:space="preserve">го этажа дома. </w:t>
      </w:r>
    </w:p>
    <w:p w14:paraId="7405EBFD" w14:textId="7A6AD81E" w:rsidR="003F697C" w:rsidRPr="00154AC1" w:rsidRDefault="003F697C" w:rsidP="003F697C">
      <w:pPr>
        <w:pStyle w:val="leftmargin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154AC1">
        <w:rPr>
          <w:color w:val="000000"/>
        </w:rPr>
        <w:t>Ниж</w:t>
      </w:r>
      <w:r w:rsidRPr="00154AC1">
        <w:rPr>
          <w:color w:val="000000"/>
        </w:rPr>
        <w:softHyphen/>
        <w:t>ний конец лест</w:t>
      </w:r>
      <w:r w:rsidRPr="00154AC1">
        <w:rPr>
          <w:color w:val="000000"/>
        </w:rPr>
        <w:softHyphen/>
        <w:t>ни</w:t>
      </w:r>
      <w:r w:rsidRPr="00154AC1">
        <w:rPr>
          <w:color w:val="000000"/>
        </w:rPr>
        <w:softHyphen/>
        <w:t>цы от</w:t>
      </w:r>
      <w:r w:rsidRPr="00154AC1">
        <w:rPr>
          <w:color w:val="000000"/>
        </w:rPr>
        <w:softHyphen/>
        <w:t>сто</w:t>
      </w:r>
      <w:r w:rsidRPr="00154AC1">
        <w:rPr>
          <w:color w:val="000000"/>
        </w:rPr>
        <w:softHyphen/>
        <w:t>ит от стены на 5 м.</w:t>
      </w:r>
    </w:p>
    <w:p w14:paraId="223B41B2" w14:textId="77777777" w:rsidR="003F697C" w:rsidRPr="00154AC1" w:rsidRDefault="003F697C" w:rsidP="003F697C">
      <w:pPr>
        <w:pStyle w:val="leftmargin"/>
        <w:tabs>
          <w:tab w:val="left" w:pos="284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154AC1">
        <w:rPr>
          <w:color w:val="000000"/>
        </w:rPr>
        <w:t>На какой вы</w:t>
      </w:r>
      <w:r w:rsidRPr="00154AC1">
        <w:rPr>
          <w:color w:val="000000"/>
        </w:rPr>
        <w:softHyphen/>
        <w:t>со</w:t>
      </w:r>
      <w:r w:rsidRPr="00154AC1">
        <w:rPr>
          <w:color w:val="000000"/>
        </w:rPr>
        <w:softHyphen/>
        <w:t>те рас</w:t>
      </w:r>
      <w:r w:rsidRPr="00154AC1">
        <w:rPr>
          <w:color w:val="000000"/>
        </w:rPr>
        <w:softHyphen/>
        <w:t>по</w:t>
      </w:r>
      <w:r w:rsidRPr="00154AC1">
        <w:rPr>
          <w:color w:val="000000"/>
        </w:rPr>
        <w:softHyphen/>
        <w:t>ло</w:t>
      </w:r>
      <w:r w:rsidRPr="00154AC1">
        <w:rPr>
          <w:color w:val="000000"/>
        </w:rPr>
        <w:softHyphen/>
        <w:t>же</w:t>
      </w:r>
      <w:r w:rsidRPr="00154AC1">
        <w:rPr>
          <w:color w:val="000000"/>
        </w:rPr>
        <w:softHyphen/>
        <w:t>но окно? Ответ дайте в мет</w:t>
      </w:r>
      <w:r w:rsidRPr="00154AC1">
        <w:rPr>
          <w:color w:val="000000"/>
        </w:rPr>
        <w:softHyphen/>
        <w:t>рах</w:t>
      </w:r>
    </w:p>
    <w:p w14:paraId="56541C02" w14:textId="6D748170" w:rsidR="003F697C" w:rsidRPr="00154AC1" w:rsidRDefault="003F697C" w:rsidP="003F697C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Ответ:_</w:t>
      </w:r>
      <w:proofErr w:type="gramEnd"/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14:paraId="471260EB" w14:textId="2996934F" w:rsidR="003F697C" w:rsidRPr="00154AC1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C6667FA" wp14:editId="1CF27881">
            <wp:simplePos x="0" y="0"/>
            <wp:positionH relativeFrom="column">
              <wp:posOffset>4050665</wp:posOffset>
            </wp:positionH>
            <wp:positionV relativeFrom="paragraph">
              <wp:posOffset>29845</wp:posOffset>
            </wp:positionV>
            <wp:extent cx="1524000" cy="1038225"/>
            <wp:effectExtent l="0" t="0" r="0" b="9525"/>
            <wp:wrapSquare wrapText="bothSides"/>
            <wp:docPr id="18" name="Рисунок 18" descr="hello_html_m7893c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7893c69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DF6FAD" w14:textId="51F808BB" w:rsidR="003F697C" w:rsidRPr="00154AC1" w:rsidRDefault="003F697C" w:rsidP="003F697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клетчатой бумаге с размером клетки 1×1 изображён треугольник. Найдите его площадь.</w:t>
      </w:r>
    </w:p>
    <w:p w14:paraId="23CC2348" w14:textId="77777777" w:rsidR="003F697C" w:rsidRPr="00154AC1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1A7E6BE1" w14:textId="77777777" w:rsidR="003F697C" w:rsidRDefault="003F697C" w:rsidP="003F697C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0C2687" w14:textId="77777777" w:rsidR="003F697C" w:rsidRDefault="003F697C" w:rsidP="003F697C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723621" w14:textId="7EFD50A8" w:rsidR="003F697C" w:rsidRPr="003F697C" w:rsidRDefault="003F697C" w:rsidP="003F69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Какие из следующих утверждений </w:t>
      </w:r>
      <w:r w:rsidRPr="003F69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верны</w:t>
      </w:r>
      <w:r w:rsidRPr="003F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</w:p>
    <w:p w14:paraId="5D9379EF" w14:textId="77777777" w:rsidR="003F697C" w:rsidRPr="003F697C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69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</w:t>
      </w:r>
      <w:r w:rsidRPr="003F697C">
        <w:rPr>
          <w:color w:val="000000"/>
          <w:sz w:val="24"/>
          <w:szCs w:val="24"/>
          <w:shd w:val="clear" w:color="auto" w:fill="FFFFFF"/>
        </w:rPr>
        <w:t>Если в параллелограмме диагонали равны и перпендикулярны, то этот параллелограмм — квадрат.</w:t>
      </w:r>
    </w:p>
    <w:p w14:paraId="7DB9BFE1" w14:textId="77777777" w:rsidR="003F697C" w:rsidRPr="003F697C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697C">
        <w:rPr>
          <w:rFonts w:eastAsia="Times New Roman" w:cs="Times New Roman"/>
          <w:color w:val="000000"/>
          <w:sz w:val="24"/>
          <w:szCs w:val="24"/>
          <w:lang w:eastAsia="ru-RU"/>
        </w:rPr>
        <w:t>2) Сумма смежных углов равна 180°.</w:t>
      </w:r>
    </w:p>
    <w:p w14:paraId="5A0316D1" w14:textId="77777777" w:rsidR="003F697C" w:rsidRPr="003F697C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697C">
        <w:rPr>
          <w:rFonts w:eastAsia="Times New Roman" w:cs="Times New Roman"/>
          <w:color w:val="000000"/>
          <w:sz w:val="24"/>
          <w:szCs w:val="24"/>
          <w:lang w:eastAsia="ru-RU"/>
        </w:rPr>
        <w:t>3) Любая высота равнобедренного треугольника является его биссектрисой. </w:t>
      </w:r>
    </w:p>
    <w:p w14:paraId="438F4856" w14:textId="77777777" w:rsidR="003F697C" w:rsidRPr="003F697C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3F697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Если утверждений несколько, запишите их номера в порядке возрастания.</w:t>
      </w:r>
    </w:p>
    <w:p w14:paraId="5998B431" w14:textId="77777777" w:rsidR="003F697C" w:rsidRPr="00154AC1" w:rsidRDefault="003F697C" w:rsidP="003F69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6AD6E11C" w14:textId="77777777" w:rsidR="003F697C" w:rsidRDefault="003F697C" w:rsidP="003F697C">
      <w:pPr>
        <w:shd w:val="clear" w:color="auto" w:fill="FFFFFF"/>
        <w:spacing w:after="0" w:line="240" w:lineRule="auto"/>
        <w:ind w:left="426"/>
        <w:jc w:val="center"/>
        <w:rPr>
          <w:rFonts w:cs="Times New Roman"/>
          <w:b/>
          <w:bCs/>
          <w:sz w:val="24"/>
          <w:szCs w:val="24"/>
        </w:rPr>
      </w:pPr>
    </w:p>
    <w:sectPr w:rsidR="003F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51E"/>
    <w:multiLevelType w:val="hybridMultilevel"/>
    <w:tmpl w:val="0EA2CB40"/>
    <w:lvl w:ilvl="0" w:tplc="540A9F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3944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7C"/>
    <w:rsid w:val="003F697C"/>
    <w:rsid w:val="00D4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7A14"/>
  <w15:chartTrackingRefBased/>
  <w15:docId w15:val="{7223C4E3-8978-4E4D-9780-7A7BF502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97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697C"/>
    <w:pPr>
      <w:ind w:left="720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99"/>
    <w:rsid w:val="003F69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3F697C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F69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Филькина</dc:creator>
  <cp:keywords/>
  <dc:description/>
  <cp:lastModifiedBy>Марина Филькина</cp:lastModifiedBy>
  <cp:revision>1</cp:revision>
  <dcterms:created xsi:type="dcterms:W3CDTF">2023-02-04T06:45:00Z</dcterms:created>
  <dcterms:modified xsi:type="dcterms:W3CDTF">2023-02-04T06:53:00Z</dcterms:modified>
</cp:coreProperties>
</file>